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658C673A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6E0097">
        <w:rPr>
          <w:b/>
          <w:lang w:val="en-GB"/>
        </w:rPr>
        <w:t xml:space="preserve"> 37-G001-26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CEFE630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</w:t>
      </w:r>
      <w:r w:rsidR="00141169">
        <w:rPr>
          <w:rFonts w:ascii="Calibri" w:hAnsi="Calibri" w:cs="Calibri"/>
          <w:lang w:val="en-GB"/>
        </w:rPr>
        <w:t xml:space="preserve"> Ministry of Justice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number: ……………………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561B" w14:textId="77777777" w:rsidR="00B25A61" w:rsidRDefault="00B25A61">
      <w:r>
        <w:separator/>
      </w:r>
    </w:p>
  </w:endnote>
  <w:endnote w:type="continuationSeparator" w:id="0">
    <w:p w14:paraId="6C86AA44" w14:textId="77777777" w:rsidR="00B25A61" w:rsidRDefault="00B25A61">
      <w:r>
        <w:continuationSeparator/>
      </w:r>
    </w:p>
  </w:endnote>
  <w:endnote w:type="continuationNotice" w:id="1">
    <w:p w14:paraId="5B557BE3" w14:textId="77777777" w:rsidR="00B25A61" w:rsidRDefault="00B25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6AEBC7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E0097">
      <w:rPr>
        <w:noProof/>
      </w:rPr>
      <w:t>2026-04-23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78E91" w14:textId="77777777" w:rsidR="00B25A61" w:rsidRDefault="00B25A61">
      <w:r>
        <w:separator/>
      </w:r>
    </w:p>
  </w:footnote>
  <w:footnote w:type="continuationSeparator" w:id="0">
    <w:p w14:paraId="767185D3" w14:textId="77777777" w:rsidR="00B25A61" w:rsidRDefault="00B25A61">
      <w:r>
        <w:continuationSeparator/>
      </w:r>
    </w:p>
  </w:footnote>
  <w:footnote w:type="continuationNotice" w:id="1">
    <w:p w14:paraId="2240A0DC" w14:textId="77777777" w:rsidR="00B25A61" w:rsidRDefault="00B25A61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169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0B4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97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A61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31F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57620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F77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1832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12254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2020-12-01T12:58:00Z</dcterms:created>
  <dcterms:modified xsi:type="dcterms:W3CDTF">2026-04-22T23:25:00Z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